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30" w:rsidRDefault="00994E30" w:rsidP="00994E30">
      <w:pPr>
        <w:spacing w:after="0"/>
        <w:jc w:val="center"/>
      </w:pPr>
      <w:r>
        <w:t>Department of Business &amp; Finance</w:t>
      </w:r>
    </w:p>
    <w:p w:rsidR="00994E30" w:rsidRDefault="00994E30" w:rsidP="00994E30">
      <w:pPr>
        <w:spacing w:after="0"/>
        <w:jc w:val="center"/>
      </w:pPr>
      <w:r>
        <w:t>Committee Meeting Agenda</w:t>
      </w:r>
    </w:p>
    <w:p w:rsidR="00994E30" w:rsidRDefault="00994E30" w:rsidP="00994E30">
      <w:pPr>
        <w:spacing w:after="0"/>
        <w:jc w:val="center"/>
      </w:pPr>
      <w:r>
        <w:t>January 31, 2017</w:t>
      </w:r>
    </w:p>
    <w:p w:rsidR="00994E30" w:rsidRDefault="00994E30" w:rsidP="00994E30">
      <w:pPr>
        <w:spacing w:after="0"/>
      </w:pPr>
    </w:p>
    <w:p w:rsidR="00994E30" w:rsidRDefault="00994E30" w:rsidP="00994E30">
      <w:pPr>
        <w:spacing w:after="0"/>
      </w:pPr>
    </w:p>
    <w:p w:rsidR="00994E30" w:rsidRDefault="00994E30" w:rsidP="00994E30">
      <w:pPr>
        <w:spacing w:after="0"/>
      </w:pP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Opening Roll Call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Approval of Agenda.</w:t>
      </w:r>
    </w:p>
    <w:p w:rsidR="00994E30" w:rsidRDefault="00994E30" w:rsidP="00994E30">
      <w:pPr>
        <w:pStyle w:val="ListParagraph"/>
        <w:numPr>
          <w:ilvl w:val="1"/>
          <w:numId w:val="1"/>
        </w:numPr>
        <w:spacing w:after="0"/>
      </w:pPr>
      <w:r>
        <w:t>Agenda approved.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Approval of Previous Meeting’s Minutes</w:t>
      </w:r>
    </w:p>
    <w:p w:rsidR="00994E30" w:rsidRDefault="00994E30" w:rsidP="00994E30">
      <w:pPr>
        <w:pStyle w:val="ListParagraph"/>
        <w:numPr>
          <w:ilvl w:val="1"/>
          <w:numId w:val="1"/>
        </w:numPr>
        <w:spacing w:after="0"/>
      </w:pPr>
      <w:r>
        <w:t xml:space="preserve">Previous meeting’s minutes approved. 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Director’s Report</w:t>
      </w:r>
    </w:p>
    <w:p w:rsidR="00994E30" w:rsidRDefault="00994E30" w:rsidP="00994E30">
      <w:pPr>
        <w:pStyle w:val="ListParagraph"/>
        <w:numPr>
          <w:ilvl w:val="1"/>
          <w:numId w:val="1"/>
        </w:numPr>
        <w:spacing w:after="0"/>
      </w:pPr>
      <w:r>
        <w:t>Current funds for Student Organization Allocations: $ 19,938.06 (34.98%)</w:t>
      </w:r>
    </w:p>
    <w:p w:rsidR="00994E30" w:rsidRDefault="00994E30" w:rsidP="00994E30">
      <w:pPr>
        <w:pStyle w:val="ListParagraph"/>
        <w:numPr>
          <w:ilvl w:val="1"/>
          <w:numId w:val="1"/>
        </w:numPr>
        <w:spacing w:after="0"/>
      </w:pPr>
      <w:r>
        <w:t>Current funds for Club Sports Allocations: $ 11,526.17 (23.05%)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994E30" w:rsidRDefault="00994E30" w:rsidP="00994E30">
      <w:pPr>
        <w:pStyle w:val="ListParagraph"/>
        <w:numPr>
          <w:ilvl w:val="1"/>
          <w:numId w:val="1"/>
        </w:numPr>
        <w:spacing w:after="0"/>
      </w:pPr>
      <w:r>
        <w:t>None.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994E30" w:rsidRDefault="00994E30" w:rsidP="00994E30">
      <w:pPr>
        <w:pStyle w:val="ListParagraph"/>
        <w:numPr>
          <w:ilvl w:val="1"/>
          <w:numId w:val="1"/>
        </w:numPr>
        <w:spacing w:after="0"/>
      </w:pPr>
      <w:r>
        <w:t>Student Organization Presentations and Consideration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>FY17-075 Kings of Color: not present.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>FY17-076 Kings of Color: not present.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>FY17-077 Kings of Color: not present.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>FY17-078 Kings of Color: not present.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>FY17-079 Kings of Color: not present.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 xml:space="preserve">FY17-080 Kingdom Come: Asking $1,775.98 for an upcoming event.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Senator J-D expressed concern that an alumnus (instead of a current student) had come to present on the organization’s behalf.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Motion to move into a recess while the organization representative obtained certain information from other members. Seconded and approved.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Meeting called back to order at 7:10pm.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Discussion: The organization has already fundraised $200.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>Vote 4-1-1. Request is approved.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 xml:space="preserve">FY17-081 Information Assurance Student Association: Asking for $750 to go towards registration fees for a competition they will be attending.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Discussion: Senator Jones-Darling expressed concern that the School of Information &amp; Technology was not providing more funding to the club.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Vote: 5-0-1. Request is approved. 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 xml:space="preserve">FY17-082 Beta Alpha Psi: Requesting $1,000 for catering and $1,070 for equipment costs-- both for end-of-semester banquet.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Motion to table request until next B&amp;F meeting on the grounds that the event requires a ticket price. Student representative will be talking to </w:t>
      </w:r>
      <w:r>
        <w:lastRenderedPageBreak/>
        <w:t>his faculty advisor to discuss making the event free to the public. Seconded and approved.</w:t>
      </w:r>
    </w:p>
    <w:p w:rsidR="00994E30" w:rsidRDefault="00994E30" w:rsidP="00994E30">
      <w:pPr>
        <w:pStyle w:val="ListParagraph"/>
        <w:numPr>
          <w:ilvl w:val="2"/>
          <w:numId w:val="1"/>
        </w:numPr>
        <w:spacing w:after="0"/>
      </w:pPr>
      <w:r>
        <w:t xml:space="preserve">FY17-083 Unprepared and Confident: Requesting $750 for an upcoming event; would go towards catering and service fees.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r>
        <w:t xml:space="preserve">Discussion: Senator J-D expressed concern that the organization had not engaged in any outside fundraising efforts. Senator </w:t>
      </w:r>
      <w:proofErr w:type="spellStart"/>
      <w:r>
        <w:t>Fofana</w:t>
      </w:r>
      <w:proofErr w:type="spellEnd"/>
      <w:r>
        <w:t xml:space="preserve"> expressed concern that a majority of the event’s attendees would be non-EMU students. </w:t>
      </w:r>
    </w:p>
    <w:p w:rsidR="00994E30" w:rsidRDefault="00994E30" w:rsidP="00994E30">
      <w:pPr>
        <w:pStyle w:val="ListParagraph"/>
        <w:numPr>
          <w:ilvl w:val="3"/>
          <w:numId w:val="1"/>
        </w:numPr>
        <w:spacing w:after="0"/>
      </w:pPr>
      <w:bookmarkStart w:id="0" w:name="_GoBack"/>
      <w:bookmarkEnd w:id="0"/>
      <w:r>
        <w:t xml:space="preserve">Vote of 0-5-1. Request fails. 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Closing Roll Call</w:t>
      </w:r>
    </w:p>
    <w:p w:rsidR="00994E30" w:rsidRDefault="00994E30" w:rsidP="00994E30">
      <w:pPr>
        <w:pStyle w:val="ListParagraph"/>
        <w:numPr>
          <w:ilvl w:val="0"/>
          <w:numId w:val="1"/>
        </w:numPr>
        <w:spacing w:after="0"/>
      </w:pPr>
      <w:r>
        <w:t>Meeting adjourned at 7:15 pm.</w:t>
      </w:r>
    </w:p>
    <w:p w:rsidR="00726369" w:rsidRDefault="00726369" w:rsidP="00994E30">
      <w:pPr>
        <w:spacing w:after="0"/>
      </w:pPr>
    </w:p>
    <w:sectPr w:rsidR="0072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0527"/>
    <w:multiLevelType w:val="hybridMultilevel"/>
    <w:tmpl w:val="B8C84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30"/>
    <w:rsid w:val="00726369"/>
    <w:rsid w:val="009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2017-03-08T22:06:00Z</dcterms:created>
  <dcterms:modified xsi:type="dcterms:W3CDTF">2017-03-08T22:08:00Z</dcterms:modified>
</cp:coreProperties>
</file>