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49" w:rsidRDefault="00D72549" w:rsidP="00D72549">
      <w:pPr>
        <w:pStyle w:val="ListParagraph"/>
        <w:numPr>
          <w:ilvl w:val="0"/>
          <w:numId w:val="1"/>
        </w:numPr>
        <w:spacing w:after="0"/>
      </w:pPr>
      <w:r>
        <w:t>Opening Roll</w:t>
      </w:r>
    </w:p>
    <w:p w:rsidR="00D72549" w:rsidRDefault="00D72549" w:rsidP="00D72549">
      <w:pPr>
        <w:pStyle w:val="ListParagraph"/>
        <w:numPr>
          <w:ilvl w:val="1"/>
          <w:numId w:val="1"/>
        </w:numPr>
        <w:spacing w:after="0"/>
      </w:pPr>
      <w:r>
        <w:t xml:space="preserve">All members present at opening except VP Starr (out of the state), Senator Tharp, Senator Hines, Delegate </w:t>
      </w:r>
      <w:proofErr w:type="spellStart"/>
      <w:r>
        <w:t>Bausley</w:t>
      </w:r>
      <w:proofErr w:type="spellEnd"/>
      <w:r>
        <w:t>, and Delegate Peeler.</w:t>
      </w:r>
      <w:bookmarkStart w:id="0" w:name="_GoBack"/>
      <w:bookmarkEnd w:id="0"/>
    </w:p>
    <w:p w:rsidR="00D72549" w:rsidRDefault="00D72549" w:rsidP="00D72549">
      <w:pPr>
        <w:pStyle w:val="ListParagraph"/>
        <w:numPr>
          <w:ilvl w:val="0"/>
          <w:numId w:val="1"/>
        </w:numPr>
        <w:spacing w:after="0"/>
      </w:pPr>
      <w:r>
        <w:t>Agenda approved.</w:t>
      </w:r>
    </w:p>
    <w:p w:rsidR="00D72549" w:rsidRDefault="00D72549" w:rsidP="00D72549">
      <w:pPr>
        <w:pStyle w:val="ListParagraph"/>
        <w:numPr>
          <w:ilvl w:val="0"/>
          <w:numId w:val="1"/>
        </w:numPr>
        <w:spacing w:after="0"/>
      </w:pPr>
      <w:r>
        <w:t>Minutes approved.</w:t>
      </w:r>
    </w:p>
    <w:p w:rsidR="00D72549" w:rsidRDefault="00D72549" w:rsidP="00D72549">
      <w:pPr>
        <w:pStyle w:val="ListParagraph"/>
        <w:numPr>
          <w:ilvl w:val="0"/>
          <w:numId w:val="1"/>
        </w:numPr>
        <w:spacing w:after="0"/>
      </w:pPr>
      <w:r>
        <w:t>Guest speaker</w:t>
      </w:r>
    </w:p>
    <w:p w:rsidR="00D72549" w:rsidRDefault="00D72549" w:rsidP="00D72549">
      <w:pPr>
        <w:pStyle w:val="ListParagraph"/>
        <w:numPr>
          <w:ilvl w:val="1"/>
          <w:numId w:val="1"/>
        </w:numPr>
        <w:spacing w:after="0"/>
      </w:pPr>
      <w:r>
        <w:t xml:space="preserve">Chief Bob </w:t>
      </w:r>
      <w:proofErr w:type="spellStart"/>
      <w:r>
        <w:t>Heighes</w:t>
      </w:r>
      <w:proofErr w:type="spellEnd"/>
      <w:r>
        <w:t>: Passed around a brief written summary of EMU PD’s investigation regarding the racial graffiti that was painted on the exterior of King Hall.</w:t>
      </w:r>
    </w:p>
    <w:p w:rsidR="00D72549" w:rsidRDefault="00D72549" w:rsidP="00D72549">
      <w:pPr>
        <w:pStyle w:val="ListParagraph"/>
        <w:numPr>
          <w:ilvl w:val="2"/>
          <w:numId w:val="1"/>
        </w:numPr>
        <w:spacing w:after="0"/>
      </w:pPr>
      <w:r>
        <w:t xml:space="preserve">Senator Thompson asked what the EMU PD was doing about increasing police presence on campus. </w:t>
      </w:r>
    </w:p>
    <w:p w:rsidR="00D72549" w:rsidRDefault="00D72549" w:rsidP="00D72549">
      <w:pPr>
        <w:pStyle w:val="ListParagraph"/>
        <w:numPr>
          <w:ilvl w:val="2"/>
          <w:numId w:val="1"/>
        </w:numPr>
        <w:spacing w:after="0"/>
      </w:pPr>
      <w:r>
        <w:t xml:space="preserve">President Morton asked if additional security guards were trained in cultural competency and ways to deal with college students. </w:t>
      </w:r>
    </w:p>
    <w:p w:rsidR="00D72549" w:rsidRDefault="00D72549" w:rsidP="00D72549">
      <w:pPr>
        <w:pStyle w:val="ListParagraph"/>
        <w:numPr>
          <w:ilvl w:val="2"/>
          <w:numId w:val="1"/>
        </w:numPr>
        <w:spacing w:after="0"/>
      </w:pPr>
      <w:r>
        <w:t>Director Moore asked if EMU PD has made any progress in terms of determining who the perpetrators are.</w:t>
      </w:r>
    </w:p>
    <w:p w:rsidR="00D72549" w:rsidRDefault="00D72549" w:rsidP="00D72549">
      <w:pPr>
        <w:pStyle w:val="ListParagraph"/>
        <w:numPr>
          <w:ilvl w:val="2"/>
          <w:numId w:val="1"/>
        </w:numPr>
        <w:spacing w:after="0"/>
      </w:pPr>
      <w:r>
        <w:t>Senator Randall asked how many more cameras EMU PD felt campus needed.</w:t>
      </w:r>
    </w:p>
    <w:p w:rsidR="00D72549" w:rsidRDefault="00D72549" w:rsidP="00D72549">
      <w:pPr>
        <w:pStyle w:val="ListParagraph"/>
        <w:numPr>
          <w:ilvl w:val="2"/>
          <w:numId w:val="1"/>
        </w:numPr>
        <w:spacing w:after="0"/>
      </w:pPr>
      <w:r>
        <w:t xml:space="preserve">Senator </w:t>
      </w:r>
      <w:proofErr w:type="spellStart"/>
      <w:r>
        <w:t>Dorce</w:t>
      </w:r>
      <w:proofErr w:type="spellEnd"/>
      <w:r>
        <w:t xml:space="preserve"> asked if the EMU PD had collected and analyzed any forensic evidence. </w:t>
      </w:r>
    </w:p>
    <w:p w:rsidR="00D72549" w:rsidRDefault="00D72549" w:rsidP="00D72549">
      <w:pPr>
        <w:pStyle w:val="ListParagraph"/>
        <w:numPr>
          <w:ilvl w:val="2"/>
          <w:numId w:val="1"/>
        </w:numPr>
        <w:spacing w:after="0"/>
      </w:pPr>
      <w:r>
        <w:t xml:space="preserve">Senator Johnson asked who would finance the purchase of more on-campus security cameras. </w:t>
      </w:r>
    </w:p>
    <w:p w:rsidR="00D72549" w:rsidRDefault="00D72549" w:rsidP="00D72549">
      <w:pPr>
        <w:pStyle w:val="ListParagraph"/>
        <w:numPr>
          <w:ilvl w:val="2"/>
          <w:numId w:val="1"/>
        </w:numPr>
        <w:spacing w:after="0"/>
      </w:pPr>
      <w:r>
        <w:t xml:space="preserve">Chief </w:t>
      </w:r>
      <w:proofErr w:type="spellStart"/>
      <w:r>
        <w:t>Heighes</w:t>
      </w:r>
      <w:proofErr w:type="spellEnd"/>
      <w:r>
        <w:t xml:space="preserve"> opened the floor to discussion and further questions. </w:t>
      </w:r>
    </w:p>
    <w:p w:rsidR="00D72549" w:rsidRDefault="00D72549" w:rsidP="00D72549">
      <w:pPr>
        <w:pStyle w:val="ListParagraph"/>
        <w:numPr>
          <w:ilvl w:val="0"/>
          <w:numId w:val="1"/>
        </w:numPr>
        <w:spacing w:after="0"/>
      </w:pPr>
      <w:r>
        <w:t>Constituent’s Forum</w:t>
      </w:r>
    </w:p>
    <w:p w:rsidR="00D72549" w:rsidRDefault="00D72549" w:rsidP="00D72549">
      <w:pPr>
        <w:pStyle w:val="ListParagraph"/>
        <w:numPr>
          <w:ilvl w:val="1"/>
          <w:numId w:val="1"/>
        </w:numPr>
        <w:spacing w:after="0"/>
      </w:pPr>
      <w:r>
        <w:t>No speakers.</w:t>
      </w:r>
    </w:p>
    <w:p w:rsidR="00D72549" w:rsidRDefault="00D72549" w:rsidP="00D72549">
      <w:pPr>
        <w:pStyle w:val="ListParagraph"/>
        <w:numPr>
          <w:ilvl w:val="0"/>
          <w:numId w:val="1"/>
        </w:numPr>
        <w:spacing w:after="0"/>
      </w:pPr>
      <w:r>
        <w:t>Special Order Speeches</w:t>
      </w:r>
    </w:p>
    <w:p w:rsidR="00D72549" w:rsidRDefault="00D72549" w:rsidP="00D72549">
      <w:pPr>
        <w:pStyle w:val="ListParagraph"/>
        <w:numPr>
          <w:ilvl w:val="1"/>
          <w:numId w:val="1"/>
        </w:numPr>
        <w:spacing w:after="0"/>
      </w:pPr>
      <w:r>
        <w:t>None.</w:t>
      </w:r>
    </w:p>
    <w:p w:rsidR="00D72549" w:rsidRDefault="00D72549" w:rsidP="00D72549">
      <w:pPr>
        <w:pStyle w:val="ListParagraph"/>
        <w:numPr>
          <w:ilvl w:val="0"/>
          <w:numId w:val="1"/>
        </w:numPr>
        <w:spacing w:after="0"/>
      </w:pPr>
      <w:r>
        <w:t>Executive Reports</w:t>
      </w:r>
    </w:p>
    <w:p w:rsidR="00D72549" w:rsidRDefault="00D72549" w:rsidP="00D72549">
      <w:pPr>
        <w:pStyle w:val="ListParagraph"/>
        <w:numPr>
          <w:ilvl w:val="1"/>
          <w:numId w:val="1"/>
        </w:numPr>
        <w:spacing w:after="0"/>
      </w:pPr>
      <w:r>
        <w:t xml:space="preserve">President Morton: Met w/Calvin Phillips, Leigh </w:t>
      </w:r>
      <w:proofErr w:type="spellStart"/>
      <w:r>
        <w:t>Greden</w:t>
      </w:r>
      <w:proofErr w:type="spellEnd"/>
      <w:r>
        <w:t xml:space="preserve">, and Rasheed Atwater about 10-point plan. Met w/Andrea from Center for Multicultural Affairs. 10-Point Plan Commission met yesterday (10/31). Worked w/Director </w:t>
      </w:r>
      <w:proofErr w:type="spellStart"/>
      <w:r>
        <w:t>Koli</w:t>
      </w:r>
      <w:proofErr w:type="spellEnd"/>
      <w:r>
        <w:t xml:space="preserve"> to organize “Bye Felicia!” discussion. Has worked with Director Somerville to plan a screening of the Netflix documentary “13th,” which will be occurring tomorrow. Planning “</w:t>
      </w:r>
      <w:proofErr w:type="spellStart"/>
      <w:r>
        <w:t>EmpowHER</w:t>
      </w:r>
      <w:proofErr w:type="spellEnd"/>
      <w:r>
        <w:t xml:space="preserve"> to Run” event. </w:t>
      </w:r>
    </w:p>
    <w:p w:rsidR="00D72549" w:rsidRDefault="00D72549" w:rsidP="00D72549">
      <w:pPr>
        <w:pStyle w:val="ListParagraph"/>
        <w:numPr>
          <w:ilvl w:val="1"/>
          <w:numId w:val="1"/>
        </w:numPr>
        <w:spacing w:after="0"/>
      </w:pPr>
      <w:r>
        <w:t xml:space="preserve">President Morton spoke on behalf of VP Starr: Has scheduled appointments for free legal services. Updated website. Reviewed senator applications. Attended </w:t>
      </w:r>
      <w:proofErr w:type="spellStart"/>
      <w:r>
        <w:t>Chartwells</w:t>
      </w:r>
      <w:proofErr w:type="spellEnd"/>
      <w:r>
        <w:t xml:space="preserve"> Oversight Committee. Conducted meetings regarding Housing and Resident hiring process. Crafted a to-do list for members of executive board. </w:t>
      </w:r>
    </w:p>
    <w:p w:rsidR="00D72549" w:rsidRDefault="00D72549" w:rsidP="00D72549">
      <w:pPr>
        <w:pStyle w:val="ListParagraph"/>
        <w:numPr>
          <w:ilvl w:val="1"/>
          <w:numId w:val="1"/>
        </w:numPr>
        <w:spacing w:after="0"/>
      </w:pPr>
      <w:r>
        <w:t xml:space="preserve">Speaker </w:t>
      </w:r>
      <w:proofErr w:type="spellStart"/>
      <w:r>
        <w:t>Corace</w:t>
      </w:r>
      <w:proofErr w:type="spellEnd"/>
      <w:r>
        <w:t xml:space="preserve">: Reached out to potential senators. Sent out resolution to B&amp;F committee. Worked with Director Somerville about GOTV efforts. Updated senate committee requirements accordingly. Attended last debate watch party. Put together and attended senate retreat. At President Morton’s request, briefly summarized some of the ways IA planned to bridge the gap between senators and E-board members. </w:t>
      </w:r>
    </w:p>
    <w:p w:rsidR="00D72549" w:rsidRDefault="00D72549" w:rsidP="00D72549">
      <w:pPr>
        <w:pStyle w:val="ListParagraph"/>
        <w:numPr>
          <w:ilvl w:val="1"/>
          <w:numId w:val="1"/>
        </w:numPr>
        <w:spacing w:after="0"/>
      </w:pPr>
      <w:r>
        <w:lastRenderedPageBreak/>
        <w:t>Judicial Sergeant Richardson: Trained newly elected senators. Met w/E-board members to discuss decorum during senate meetings. Attended 10-point commission meetings. Grade senator bylaw tests.</w:t>
      </w:r>
    </w:p>
    <w:p w:rsidR="00D72549" w:rsidRDefault="00D72549" w:rsidP="00D72549">
      <w:pPr>
        <w:pStyle w:val="ListParagraph"/>
        <w:numPr>
          <w:ilvl w:val="1"/>
          <w:numId w:val="1"/>
        </w:numPr>
        <w:spacing w:after="0"/>
      </w:pPr>
      <w:r>
        <w:t xml:space="preserve">Director Kindred: Please contact Director Kindred directly if you would like a copy of her report. </w:t>
      </w:r>
    </w:p>
    <w:p w:rsidR="00D72549" w:rsidRDefault="00D72549" w:rsidP="00D72549">
      <w:pPr>
        <w:pStyle w:val="ListParagraph"/>
        <w:numPr>
          <w:ilvl w:val="1"/>
          <w:numId w:val="1"/>
        </w:numPr>
        <w:spacing w:after="0"/>
      </w:pPr>
      <w:r>
        <w:t>Director Snyder: At previous B&amp;F meeting, allocated over $21,000 to both student orgs and club sports. Senator Jones-Darling was elected B&amp;F committee’s vice chair.</w:t>
      </w:r>
    </w:p>
    <w:p w:rsidR="00D72549" w:rsidRDefault="00D72549" w:rsidP="00D72549">
      <w:pPr>
        <w:pStyle w:val="ListParagraph"/>
        <w:numPr>
          <w:ilvl w:val="1"/>
          <w:numId w:val="1"/>
        </w:numPr>
        <w:spacing w:after="0"/>
      </w:pPr>
      <w:r>
        <w:t xml:space="preserve">Director Somerville: Hosted last presidential debate party. Worked with Russ Orwell to host RTA forum. Finalizing GOTV plans. Working with Res Life to finalize GOTV plan/shuttle services for students who live on-campus. Planned Election Night Watch Party. Attended last week’s PAC meeting. Worked with Director </w:t>
      </w:r>
      <w:proofErr w:type="spellStart"/>
      <w:r>
        <w:t>Koli</w:t>
      </w:r>
      <w:proofErr w:type="spellEnd"/>
      <w:r>
        <w:t xml:space="preserve"> to plan tomorrow’s screening of “13th.” Attended the 10-point commission meeting. </w:t>
      </w:r>
    </w:p>
    <w:p w:rsidR="00D72549" w:rsidRDefault="00D72549" w:rsidP="00D72549">
      <w:pPr>
        <w:pStyle w:val="ListParagraph"/>
        <w:numPr>
          <w:ilvl w:val="1"/>
          <w:numId w:val="1"/>
        </w:numPr>
        <w:spacing w:after="0"/>
      </w:pPr>
      <w:r>
        <w:t xml:space="preserve">Director </w:t>
      </w:r>
      <w:proofErr w:type="spellStart"/>
      <w:r>
        <w:t>Koli</w:t>
      </w:r>
      <w:proofErr w:type="spellEnd"/>
      <w:r>
        <w:t>: Hosted “Bye Felicia” event. Planning Mental Health Awareness week. Worked with Director Somerville and President Morton to plan screening of “13th.” Chaired last week’s PAC meeting, during which they discussed implementing better marketing strategies for scheduled events.</w:t>
      </w:r>
    </w:p>
    <w:p w:rsidR="00D72549" w:rsidRDefault="00D72549" w:rsidP="00D72549">
      <w:pPr>
        <w:pStyle w:val="ListParagraph"/>
        <w:numPr>
          <w:ilvl w:val="1"/>
          <w:numId w:val="1"/>
        </w:numPr>
        <w:spacing w:after="0"/>
      </w:pPr>
      <w:r>
        <w:t xml:space="preserve">Director Moore: Met w/office of </w:t>
      </w:r>
      <w:proofErr w:type="spellStart"/>
      <w:r>
        <w:t>ombuds</w:t>
      </w:r>
      <w:proofErr w:type="spellEnd"/>
      <w:r>
        <w:t xml:space="preserve"> about streamlining the student grievance system and increasing campus awareness of </w:t>
      </w:r>
      <w:proofErr w:type="spellStart"/>
      <w:r>
        <w:t>ombuds</w:t>
      </w:r>
      <w:proofErr w:type="spellEnd"/>
      <w:r>
        <w:t xml:space="preserve"> office. Attended Black Women’s Leadership Gala, student government retreat, etc. Has continued to push her on-campus lighting survey. </w:t>
      </w:r>
    </w:p>
    <w:p w:rsidR="00D72549" w:rsidRDefault="00D72549" w:rsidP="00D72549">
      <w:pPr>
        <w:pStyle w:val="ListParagraph"/>
        <w:numPr>
          <w:ilvl w:val="1"/>
          <w:numId w:val="1"/>
        </w:numPr>
        <w:spacing w:after="0"/>
      </w:pPr>
      <w:r>
        <w:t xml:space="preserve">Director Atwater (Pres. Morton spoke on his behalf): Successfully secured $300 to go towards Ypsilanti Middle School. Attended 10-point plan meeting. Has served as liaison between black students on campus and President Morton. </w:t>
      </w:r>
    </w:p>
    <w:p w:rsidR="00D72549" w:rsidRDefault="00D72549" w:rsidP="00D72549">
      <w:pPr>
        <w:pStyle w:val="ListParagraph"/>
        <w:numPr>
          <w:ilvl w:val="1"/>
          <w:numId w:val="1"/>
        </w:numPr>
        <w:spacing w:after="0"/>
      </w:pPr>
      <w:r>
        <w:t xml:space="preserve">Director </w:t>
      </w:r>
      <w:proofErr w:type="spellStart"/>
      <w:r>
        <w:t>VanLandingham</w:t>
      </w:r>
      <w:proofErr w:type="spellEnd"/>
      <w:r>
        <w:t xml:space="preserve">: Chaired sustainability commission meeting. Spearheading “Make Eastern Green” cleanup event. Finished out the remainder of Campus Sustainability Month. Actively updating energy and sustainability </w:t>
      </w:r>
      <w:proofErr w:type="spellStart"/>
      <w:r>
        <w:t>facebook</w:t>
      </w:r>
      <w:proofErr w:type="spellEnd"/>
      <w:r>
        <w:t xml:space="preserve"> page. Coordinating winter </w:t>
      </w:r>
      <w:proofErr w:type="spellStart"/>
      <w:r>
        <w:t>moveout</w:t>
      </w:r>
      <w:proofErr w:type="spellEnd"/>
      <w:r>
        <w:t xml:space="preserve"> sustainability event. </w:t>
      </w:r>
    </w:p>
    <w:p w:rsidR="00D72549" w:rsidRDefault="00D72549" w:rsidP="00D72549">
      <w:pPr>
        <w:pStyle w:val="ListParagraph"/>
        <w:numPr>
          <w:ilvl w:val="0"/>
          <w:numId w:val="1"/>
        </w:numPr>
        <w:spacing w:after="0"/>
      </w:pPr>
      <w:r>
        <w:t>Old Business</w:t>
      </w:r>
    </w:p>
    <w:p w:rsidR="00D72549" w:rsidRDefault="00D72549" w:rsidP="00D72549">
      <w:pPr>
        <w:pStyle w:val="ListParagraph"/>
        <w:numPr>
          <w:ilvl w:val="1"/>
          <w:numId w:val="1"/>
        </w:numPr>
        <w:spacing w:after="0"/>
      </w:pPr>
      <w:r>
        <w:t>None scheduled.</w:t>
      </w:r>
    </w:p>
    <w:p w:rsidR="00D72549" w:rsidRDefault="00D72549" w:rsidP="00D72549">
      <w:pPr>
        <w:pStyle w:val="ListParagraph"/>
        <w:numPr>
          <w:ilvl w:val="0"/>
          <w:numId w:val="1"/>
        </w:numPr>
        <w:spacing w:after="0"/>
      </w:pPr>
      <w:r>
        <w:t>New Business</w:t>
      </w:r>
    </w:p>
    <w:p w:rsidR="00D72549" w:rsidRDefault="00D72549" w:rsidP="00D72549">
      <w:pPr>
        <w:pStyle w:val="ListParagraph"/>
        <w:numPr>
          <w:ilvl w:val="1"/>
          <w:numId w:val="1"/>
        </w:numPr>
        <w:spacing w:after="0"/>
      </w:pPr>
      <w:r>
        <w:t xml:space="preserve">S. Res. 103-11 (Approval of Purchase): Director </w:t>
      </w:r>
      <w:proofErr w:type="spellStart"/>
      <w:r>
        <w:t>VanLandingham</w:t>
      </w:r>
      <w:proofErr w:type="spellEnd"/>
      <w:r>
        <w:t xml:space="preserve"> spoke on the resolution’s behalf. Money would go towards campus bike “tool stations,” complete with tools that would be available to students, free of charge, as a way to fix any mechanical issues with their bikes.</w:t>
      </w:r>
    </w:p>
    <w:p w:rsidR="00D72549" w:rsidRDefault="00D72549" w:rsidP="00D72549">
      <w:pPr>
        <w:pStyle w:val="ListParagraph"/>
        <w:numPr>
          <w:ilvl w:val="2"/>
          <w:numId w:val="1"/>
        </w:numPr>
        <w:spacing w:after="0"/>
      </w:pPr>
      <w:r>
        <w:t>Senator J-D put forth motion for two-minute recess. Approved.</w:t>
      </w:r>
    </w:p>
    <w:p w:rsidR="00D72549" w:rsidRDefault="00D72549" w:rsidP="00D72549">
      <w:pPr>
        <w:pStyle w:val="ListParagraph"/>
        <w:numPr>
          <w:ilvl w:val="2"/>
          <w:numId w:val="1"/>
        </w:numPr>
        <w:spacing w:after="0"/>
      </w:pPr>
      <w:r>
        <w:t>Senator J-D explained an error listed on the resolution sheet. The error was fixed.</w:t>
      </w:r>
    </w:p>
    <w:p w:rsidR="00D72549" w:rsidRDefault="00D72549" w:rsidP="00D72549">
      <w:pPr>
        <w:pStyle w:val="ListParagraph"/>
        <w:numPr>
          <w:ilvl w:val="2"/>
          <w:numId w:val="1"/>
        </w:numPr>
        <w:spacing w:after="0"/>
      </w:pPr>
      <w:r>
        <w:t xml:space="preserve">Director Snyder and President Morton suggested that the funds come from a source other than the reserves. </w:t>
      </w:r>
    </w:p>
    <w:p w:rsidR="00D72549" w:rsidRDefault="00D72549" w:rsidP="00D72549">
      <w:pPr>
        <w:pStyle w:val="ListParagraph"/>
        <w:numPr>
          <w:ilvl w:val="2"/>
          <w:numId w:val="1"/>
        </w:numPr>
        <w:spacing w:after="0"/>
      </w:pPr>
      <w:r>
        <w:t xml:space="preserve">Movement to amend resolution to pull funds from President Morton’s discretionary fund. Approved. </w:t>
      </w:r>
    </w:p>
    <w:p w:rsidR="00D72549" w:rsidRDefault="00D72549" w:rsidP="00D72549">
      <w:pPr>
        <w:pStyle w:val="ListParagraph"/>
        <w:numPr>
          <w:ilvl w:val="2"/>
          <w:numId w:val="1"/>
        </w:numPr>
        <w:spacing w:after="0"/>
      </w:pPr>
      <w:r>
        <w:t>Unanimous vote of 20-0-0. Resolution passes.</w:t>
      </w:r>
    </w:p>
    <w:p w:rsidR="00D72549" w:rsidRDefault="00D72549" w:rsidP="00D72549">
      <w:pPr>
        <w:pStyle w:val="ListParagraph"/>
        <w:numPr>
          <w:ilvl w:val="1"/>
          <w:numId w:val="1"/>
        </w:numPr>
        <w:spacing w:after="0"/>
      </w:pPr>
      <w:r>
        <w:lastRenderedPageBreak/>
        <w:t xml:space="preserve">Provisional Senator </w:t>
      </w:r>
      <w:proofErr w:type="spellStart"/>
      <w:r>
        <w:t>Lukwago</w:t>
      </w:r>
      <w:proofErr w:type="spellEnd"/>
    </w:p>
    <w:p w:rsidR="00D72549" w:rsidRDefault="00D72549" w:rsidP="00D72549">
      <w:pPr>
        <w:pStyle w:val="ListParagraph"/>
        <w:numPr>
          <w:ilvl w:val="2"/>
          <w:numId w:val="1"/>
        </w:numPr>
        <w:spacing w:after="0"/>
      </w:pPr>
      <w:r>
        <w:t xml:space="preserve">Ms. </w:t>
      </w:r>
      <w:proofErr w:type="spellStart"/>
      <w:r>
        <w:t>Lukwago</w:t>
      </w:r>
      <w:proofErr w:type="spellEnd"/>
      <w:r>
        <w:t xml:space="preserve"> spoke on her own behalf. Sophomore majoring in political science. Works at women’s resource center. As a senator, wants to foster a stronger relationship between EMU and Ypsilanti community. Interested in serving on PAC committee. Involved in Sigma </w:t>
      </w:r>
      <w:proofErr w:type="spellStart"/>
      <w:r>
        <w:t>Sigma</w:t>
      </w:r>
      <w:proofErr w:type="spellEnd"/>
      <w:r>
        <w:t xml:space="preserve"> </w:t>
      </w:r>
      <w:proofErr w:type="spellStart"/>
      <w:r>
        <w:t>Sigma</w:t>
      </w:r>
      <w:proofErr w:type="spellEnd"/>
      <w:r>
        <w:t xml:space="preserve"> sorority. Participates in various events on campus. </w:t>
      </w:r>
    </w:p>
    <w:p w:rsidR="00D72549" w:rsidRDefault="00D72549" w:rsidP="00D72549">
      <w:pPr>
        <w:pStyle w:val="ListParagraph"/>
        <w:numPr>
          <w:ilvl w:val="2"/>
          <w:numId w:val="1"/>
        </w:numPr>
        <w:spacing w:after="0"/>
      </w:pPr>
      <w:r>
        <w:t xml:space="preserve">Senator J-D objected to E-board members being able to speak during discussion portion of Senator </w:t>
      </w:r>
      <w:proofErr w:type="gramStart"/>
      <w:r>
        <w:t>confirmations</w:t>
      </w:r>
      <w:proofErr w:type="gramEnd"/>
      <w:r>
        <w:t>. By raise of hands, objection rejected.</w:t>
      </w:r>
    </w:p>
    <w:p w:rsidR="00D72549" w:rsidRDefault="00D72549" w:rsidP="00D72549">
      <w:pPr>
        <w:pStyle w:val="ListParagraph"/>
        <w:numPr>
          <w:ilvl w:val="2"/>
          <w:numId w:val="1"/>
        </w:numPr>
        <w:spacing w:after="0"/>
      </w:pPr>
      <w:r>
        <w:t xml:space="preserve">Director </w:t>
      </w:r>
      <w:proofErr w:type="spellStart"/>
      <w:r>
        <w:t>Koli</w:t>
      </w:r>
      <w:proofErr w:type="spellEnd"/>
      <w:r>
        <w:t xml:space="preserve">, Speaker </w:t>
      </w:r>
      <w:proofErr w:type="spellStart"/>
      <w:r>
        <w:t>Corace</w:t>
      </w:r>
      <w:proofErr w:type="spellEnd"/>
      <w:r>
        <w:t xml:space="preserve">, Senator Randall, Senator </w:t>
      </w:r>
      <w:proofErr w:type="spellStart"/>
      <w:r>
        <w:t>Dorce</w:t>
      </w:r>
      <w:proofErr w:type="spellEnd"/>
      <w:r>
        <w:t xml:space="preserve">, and more all spoke in favor of Ms. </w:t>
      </w:r>
      <w:proofErr w:type="spellStart"/>
      <w:r>
        <w:t>Lukwago</w:t>
      </w:r>
      <w:proofErr w:type="spellEnd"/>
      <w:r>
        <w:t>.</w:t>
      </w:r>
    </w:p>
    <w:p w:rsidR="00D72549" w:rsidRDefault="00D72549" w:rsidP="00D72549">
      <w:pPr>
        <w:pStyle w:val="ListParagraph"/>
        <w:numPr>
          <w:ilvl w:val="2"/>
          <w:numId w:val="1"/>
        </w:numPr>
        <w:spacing w:after="0"/>
      </w:pPr>
      <w:r>
        <w:t xml:space="preserve">Motion to call the question. Approved. Provisional senator </w:t>
      </w:r>
      <w:proofErr w:type="spellStart"/>
      <w:r>
        <w:t>Lukwago</w:t>
      </w:r>
      <w:proofErr w:type="spellEnd"/>
      <w:r>
        <w:t xml:space="preserve"> confirmed 21-0-0. </w:t>
      </w:r>
    </w:p>
    <w:p w:rsidR="00D72549" w:rsidRDefault="00D72549" w:rsidP="00D72549">
      <w:pPr>
        <w:pStyle w:val="ListParagraph"/>
        <w:numPr>
          <w:ilvl w:val="0"/>
          <w:numId w:val="1"/>
        </w:numPr>
        <w:spacing w:after="0"/>
      </w:pPr>
      <w:r>
        <w:t>Gallery Comments</w:t>
      </w:r>
    </w:p>
    <w:p w:rsidR="00D72549" w:rsidRDefault="00D72549" w:rsidP="00D72549">
      <w:pPr>
        <w:pStyle w:val="ListParagraph"/>
        <w:numPr>
          <w:ilvl w:val="1"/>
          <w:numId w:val="1"/>
        </w:numPr>
        <w:spacing w:after="0"/>
      </w:pPr>
      <w:r>
        <w:t>President Morton reminded senate and e-board members that retreats are paid for ahead of time.</w:t>
      </w:r>
    </w:p>
    <w:p w:rsidR="00D72549" w:rsidRDefault="00D72549" w:rsidP="00D72549">
      <w:pPr>
        <w:pStyle w:val="ListParagraph"/>
        <w:numPr>
          <w:ilvl w:val="1"/>
          <w:numId w:val="1"/>
        </w:numPr>
        <w:spacing w:after="0"/>
      </w:pPr>
      <w:r>
        <w:t xml:space="preserve">VP Starr (who showed up late and sat in the gallery for remainder of meeting) noted that this is the first time the Senate will be full in years. </w:t>
      </w:r>
    </w:p>
    <w:p w:rsidR="00D72549" w:rsidRDefault="00D72549" w:rsidP="00D72549">
      <w:pPr>
        <w:pStyle w:val="ListParagraph"/>
        <w:numPr>
          <w:ilvl w:val="0"/>
          <w:numId w:val="1"/>
        </w:numPr>
        <w:spacing w:after="0"/>
      </w:pPr>
      <w:r>
        <w:t>Open Discussion</w:t>
      </w:r>
    </w:p>
    <w:p w:rsidR="00D72549" w:rsidRDefault="00D72549" w:rsidP="00D72549">
      <w:pPr>
        <w:pStyle w:val="ListParagraph"/>
        <w:numPr>
          <w:ilvl w:val="1"/>
          <w:numId w:val="1"/>
        </w:numPr>
        <w:spacing w:after="0"/>
      </w:pPr>
      <w:r>
        <w:t>Senator J-D echoed VP Starr’s excitement about the Senate being filled. Also encouraged members of Senate to attend Board of Regents meetings with him.</w:t>
      </w:r>
    </w:p>
    <w:p w:rsidR="00D72549" w:rsidRDefault="00D72549" w:rsidP="00D72549">
      <w:pPr>
        <w:pStyle w:val="ListParagraph"/>
        <w:numPr>
          <w:ilvl w:val="1"/>
          <w:numId w:val="1"/>
        </w:numPr>
        <w:spacing w:after="0"/>
      </w:pPr>
      <w:r>
        <w:t xml:space="preserve">Senator </w:t>
      </w:r>
      <w:proofErr w:type="spellStart"/>
      <w:r>
        <w:t>Leapheart</w:t>
      </w:r>
      <w:proofErr w:type="spellEnd"/>
      <w:r>
        <w:t xml:space="preserve"> voiced her concerns that the relationship between the Senate and E-board members is still unhealthy. “We, as a Senate, need to stop attacking members of the executive board so frequently.”</w:t>
      </w:r>
    </w:p>
    <w:p w:rsidR="00D72549" w:rsidRDefault="00D72549" w:rsidP="00D72549">
      <w:pPr>
        <w:pStyle w:val="ListParagraph"/>
        <w:numPr>
          <w:ilvl w:val="1"/>
          <w:numId w:val="1"/>
        </w:numPr>
        <w:spacing w:after="0"/>
      </w:pPr>
      <w:r>
        <w:t xml:space="preserve">Senator Randall suggested that members of student government spend more time together outside of senate meetings and office hours. </w:t>
      </w:r>
    </w:p>
    <w:p w:rsidR="00D72549" w:rsidRDefault="00D72549" w:rsidP="00D72549">
      <w:pPr>
        <w:pStyle w:val="ListParagraph"/>
        <w:numPr>
          <w:ilvl w:val="1"/>
          <w:numId w:val="1"/>
        </w:numPr>
        <w:spacing w:after="0"/>
      </w:pPr>
      <w:r>
        <w:t xml:space="preserve">Senator J-D requested that SG advisors Leigh </w:t>
      </w:r>
      <w:proofErr w:type="spellStart"/>
      <w:r>
        <w:t>Greden</w:t>
      </w:r>
      <w:proofErr w:type="spellEnd"/>
      <w:r>
        <w:t xml:space="preserve"> and Perry Francis speak at an upcoming Senate meeting.</w:t>
      </w:r>
    </w:p>
    <w:p w:rsidR="00D72549" w:rsidRDefault="00D72549" w:rsidP="00D72549">
      <w:pPr>
        <w:pStyle w:val="ListParagraph"/>
        <w:numPr>
          <w:ilvl w:val="0"/>
          <w:numId w:val="1"/>
        </w:numPr>
        <w:spacing w:after="0"/>
      </w:pPr>
      <w:r>
        <w:t>Closing roll call</w:t>
      </w:r>
    </w:p>
    <w:p w:rsidR="008D39F9" w:rsidRDefault="00D72549" w:rsidP="00D72549">
      <w:pPr>
        <w:pStyle w:val="ListParagraph"/>
        <w:numPr>
          <w:ilvl w:val="0"/>
          <w:numId w:val="1"/>
        </w:numPr>
        <w:spacing w:after="0"/>
      </w:pPr>
      <w:r>
        <w:t>Meeting adjourned at 8:24 p.m.</w:t>
      </w:r>
    </w:p>
    <w:sectPr w:rsidR="008D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841"/>
    <w:multiLevelType w:val="hybridMultilevel"/>
    <w:tmpl w:val="8BB042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49"/>
    <w:rsid w:val="008D39F9"/>
    <w:rsid w:val="00D7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2016-11-02T17:12:00Z</dcterms:created>
  <dcterms:modified xsi:type="dcterms:W3CDTF">2016-11-02T17:15:00Z</dcterms:modified>
</cp:coreProperties>
</file>